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0680D" w:rsidRDefault="00A0680D" w:rsidP="00A0680D">
      <w:pPr>
        <w:tabs>
          <w:tab w:val="left" w:pos="5808"/>
        </w:tabs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 xml:space="preserve">                              </w:t>
      </w:r>
      <w:r w:rsidRPr="00A0680D">
        <w:rPr>
          <w:b/>
          <w:i/>
          <w:sz w:val="40"/>
          <w:szCs w:val="40"/>
          <w:lang w:val="en-US"/>
        </w:rPr>
        <w:t>Data Structures</w:t>
      </w:r>
    </w:p>
    <w:p w:rsidR="00C81271" w:rsidRDefault="00A0680D" w:rsidP="00A0680D">
      <w:pPr>
        <w:tabs>
          <w:tab w:val="left" w:pos="5808"/>
        </w:tabs>
        <w:rPr>
          <w:sz w:val="40"/>
          <w:szCs w:val="40"/>
          <w:lang w:val="en-US"/>
        </w:rPr>
      </w:pPr>
      <w:r>
        <w:rPr>
          <w:b/>
          <w:i/>
          <w:noProof/>
          <w:sz w:val="40"/>
          <w:szCs w:val="40"/>
          <w:lang w:eastAsia="en-IN"/>
        </w:rPr>
        <w:drawing>
          <wp:inline distT="0" distB="0" distL="0" distR="0" wp14:anchorId="19837E2C" wp14:editId="648C2FE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680D">
        <w:rPr>
          <w:b/>
          <w:i/>
          <w:sz w:val="40"/>
          <w:szCs w:val="40"/>
          <w:lang w:val="en-US"/>
        </w:rPr>
        <w:tab/>
      </w:r>
    </w:p>
    <w:p w:rsidR="00A0680D" w:rsidRDefault="00A0680D" w:rsidP="00A0680D">
      <w:pPr>
        <w:tabs>
          <w:tab w:val="left" w:pos="5808"/>
        </w:tabs>
        <w:rPr>
          <w:sz w:val="40"/>
          <w:szCs w:val="40"/>
          <w:lang w:val="en-US"/>
        </w:rPr>
      </w:pPr>
      <w:r>
        <w:rPr>
          <w:noProof/>
          <w:sz w:val="40"/>
          <w:szCs w:val="40"/>
          <w:lang w:eastAsia="en-IN"/>
        </w:rPr>
        <w:drawing>
          <wp:inline distT="0" distB="0" distL="0" distR="0" wp14:anchorId="616EA547" wp14:editId="6CC780C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80D" w:rsidRDefault="00A0680D" w:rsidP="00A0680D">
      <w:pPr>
        <w:rPr>
          <w:sz w:val="40"/>
          <w:szCs w:val="40"/>
          <w:lang w:val="en-US"/>
        </w:rPr>
      </w:pPr>
    </w:p>
    <w:p w:rsidR="00A0680D" w:rsidRDefault="00A0680D" w:rsidP="00A0680D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80D" w:rsidRPr="00A0680D" w:rsidRDefault="00A0680D" w:rsidP="00A0680D">
      <w:pPr>
        <w:rPr>
          <w:sz w:val="40"/>
          <w:szCs w:val="40"/>
          <w:lang w:val="en-US"/>
        </w:rPr>
      </w:pPr>
    </w:p>
    <w:p w:rsidR="00A0680D" w:rsidRPr="00A0680D" w:rsidRDefault="00A0680D" w:rsidP="00A0680D">
      <w:pPr>
        <w:rPr>
          <w:sz w:val="40"/>
          <w:szCs w:val="40"/>
          <w:lang w:val="en-US"/>
        </w:rPr>
      </w:pPr>
    </w:p>
    <w:p w:rsidR="00A0680D" w:rsidRDefault="00A0680D" w:rsidP="00A0680D">
      <w:pPr>
        <w:rPr>
          <w:sz w:val="40"/>
          <w:szCs w:val="40"/>
          <w:lang w:val="en-US"/>
        </w:rPr>
      </w:pPr>
    </w:p>
    <w:p w:rsidR="00A0680D" w:rsidRDefault="00A0680D" w:rsidP="00A0680D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eastAsia="en-IN"/>
        </w:rPr>
        <w:drawing>
          <wp:inline distT="0" distB="0" distL="0" distR="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80D" w:rsidRDefault="00A0680D" w:rsidP="00A0680D">
      <w:pPr>
        <w:rPr>
          <w:sz w:val="40"/>
          <w:szCs w:val="40"/>
          <w:lang w:val="en-US"/>
        </w:rPr>
      </w:pPr>
    </w:p>
    <w:p w:rsidR="002561F7" w:rsidRDefault="00A0680D" w:rsidP="00A0680D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80D" w:rsidRDefault="00A0680D" w:rsidP="002561F7">
      <w:pPr>
        <w:rPr>
          <w:sz w:val="40"/>
          <w:szCs w:val="40"/>
          <w:lang w:val="en-US"/>
        </w:rPr>
      </w:pPr>
    </w:p>
    <w:p w:rsidR="002561F7" w:rsidRDefault="002561F7" w:rsidP="002561F7">
      <w:pPr>
        <w:rPr>
          <w:sz w:val="40"/>
          <w:szCs w:val="40"/>
          <w:lang w:val="en-US"/>
        </w:rPr>
      </w:pPr>
    </w:p>
    <w:p w:rsidR="002561F7" w:rsidRDefault="002561F7" w:rsidP="002561F7">
      <w:pPr>
        <w:rPr>
          <w:sz w:val="40"/>
          <w:szCs w:val="40"/>
          <w:lang w:val="en-US"/>
        </w:rPr>
      </w:pPr>
    </w:p>
    <w:p w:rsidR="002561F7" w:rsidRDefault="002561F7" w:rsidP="002561F7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eastAsia="en-IN"/>
        </w:rPr>
        <w:drawing>
          <wp:inline distT="0" distB="0" distL="0" distR="0">
            <wp:extent cx="5730239" cy="3939540"/>
            <wp:effectExtent l="0" t="0" r="444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1F7" w:rsidRPr="002561F7" w:rsidRDefault="002561F7" w:rsidP="002561F7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1F7" w:rsidRDefault="002561F7" w:rsidP="002561F7">
      <w:pPr>
        <w:rPr>
          <w:sz w:val="40"/>
          <w:szCs w:val="40"/>
          <w:lang w:val="en-US"/>
        </w:rPr>
      </w:pPr>
    </w:p>
    <w:p w:rsidR="002561F7" w:rsidRDefault="002561F7" w:rsidP="002561F7">
      <w:pPr>
        <w:tabs>
          <w:tab w:val="left" w:pos="1080"/>
        </w:tabs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</w:p>
    <w:p w:rsidR="002561F7" w:rsidRDefault="002561F7" w:rsidP="002561F7">
      <w:pPr>
        <w:tabs>
          <w:tab w:val="left" w:pos="1080"/>
        </w:tabs>
        <w:rPr>
          <w:sz w:val="40"/>
          <w:szCs w:val="40"/>
          <w:lang w:val="en-US"/>
        </w:rPr>
      </w:pPr>
    </w:p>
    <w:p w:rsidR="002561F7" w:rsidRDefault="002561F7" w:rsidP="002561F7">
      <w:pPr>
        <w:tabs>
          <w:tab w:val="left" w:pos="1080"/>
        </w:tabs>
        <w:rPr>
          <w:sz w:val="40"/>
          <w:szCs w:val="40"/>
          <w:lang w:val="en-US"/>
        </w:rPr>
      </w:pPr>
      <w:r>
        <w:rPr>
          <w:noProof/>
          <w:sz w:val="40"/>
          <w:szCs w:val="40"/>
          <w:lang w:eastAsia="en-IN"/>
        </w:rPr>
        <w:drawing>
          <wp:inline distT="0" distB="0" distL="0" distR="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1F7" w:rsidRDefault="002561F7" w:rsidP="002561F7">
      <w:pPr>
        <w:tabs>
          <w:tab w:val="left" w:pos="3000"/>
        </w:tabs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</w:p>
    <w:p w:rsidR="002561F7" w:rsidRDefault="002561F7" w:rsidP="002561F7">
      <w:pPr>
        <w:tabs>
          <w:tab w:val="left" w:pos="3000"/>
        </w:tabs>
        <w:rPr>
          <w:sz w:val="40"/>
          <w:szCs w:val="40"/>
          <w:lang w:val="en-US"/>
        </w:rPr>
      </w:pPr>
    </w:p>
    <w:p w:rsidR="002561F7" w:rsidRDefault="002561F7" w:rsidP="002561F7">
      <w:pPr>
        <w:tabs>
          <w:tab w:val="left" w:pos="3000"/>
        </w:tabs>
        <w:rPr>
          <w:sz w:val="40"/>
          <w:szCs w:val="40"/>
          <w:lang w:val="en-US"/>
        </w:rPr>
      </w:pPr>
      <w:r>
        <w:rPr>
          <w:noProof/>
          <w:sz w:val="40"/>
          <w:szCs w:val="40"/>
          <w:lang w:eastAsia="en-IN"/>
        </w:rPr>
        <w:drawing>
          <wp:inline distT="0" distB="0" distL="0" distR="0">
            <wp:extent cx="5730381" cy="377190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en-IN"/>
        </w:rPr>
        <w:drawing>
          <wp:inline distT="0" distB="0" distL="0" distR="0">
            <wp:extent cx="5730240" cy="4015626"/>
            <wp:effectExtent l="0" t="0" r="381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1F7" w:rsidRDefault="002561F7" w:rsidP="002561F7">
      <w:pPr>
        <w:tabs>
          <w:tab w:val="left" w:pos="3000"/>
        </w:tabs>
        <w:rPr>
          <w:sz w:val="40"/>
          <w:szCs w:val="40"/>
          <w:lang w:val="en-US"/>
        </w:rPr>
      </w:pPr>
    </w:p>
    <w:p w:rsidR="002561F7" w:rsidRDefault="002561F7" w:rsidP="002561F7">
      <w:pPr>
        <w:tabs>
          <w:tab w:val="left" w:pos="3000"/>
        </w:tabs>
        <w:rPr>
          <w:sz w:val="40"/>
          <w:szCs w:val="40"/>
          <w:lang w:val="en-US"/>
        </w:rPr>
      </w:pPr>
      <w:r>
        <w:rPr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5730240" cy="3695700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en-IN"/>
        </w:rPr>
        <w:drawing>
          <wp:inline distT="0" distB="0" distL="0" distR="0">
            <wp:extent cx="5730240" cy="4968240"/>
            <wp:effectExtent l="0" t="0" r="381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1F7" w:rsidRDefault="002561F7" w:rsidP="002561F7">
      <w:pPr>
        <w:tabs>
          <w:tab w:val="left" w:pos="3000"/>
        </w:tabs>
        <w:rPr>
          <w:sz w:val="40"/>
          <w:szCs w:val="40"/>
          <w:lang w:val="en-US"/>
        </w:rPr>
      </w:pPr>
      <w:r>
        <w:rPr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5730240" cy="3840480"/>
            <wp:effectExtent l="0" t="0" r="381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en-IN"/>
        </w:rPr>
        <w:drawing>
          <wp:inline distT="0" distB="0" distL="0" distR="0">
            <wp:extent cx="5730240" cy="4495682"/>
            <wp:effectExtent l="0" t="0" r="381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5875020" cy="330461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6178" cy="330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CE2" w:rsidRDefault="009D6CE2" w:rsidP="002561F7">
      <w:pPr>
        <w:tabs>
          <w:tab w:val="left" w:pos="3000"/>
        </w:tabs>
        <w:rPr>
          <w:sz w:val="40"/>
          <w:szCs w:val="40"/>
          <w:lang w:val="en-US"/>
        </w:rPr>
      </w:pPr>
    </w:p>
    <w:p w:rsidR="009D6CE2" w:rsidRDefault="009D6CE2" w:rsidP="002561F7">
      <w:pPr>
        <w:tabs>
          <w:tab w:val="left" w:pos="3000"/>
        </w:tabs>
        <w:rPr>
          <w:sz w:val="40"/>
          <w:szCs w:val="40"/>
          <w:lang w:val="en-US"/>
        </w:rPr>
      </w:pPr>
      <w:r>
        <w:rPr>
          <w:noProof/>
          <w:sz w:val="40"/>
          <w:szCs w:val="40"/>
          <w:lang w:eastAsia="en-IN"/>
        </w:rPr>
        <w:drawing>
          <wp:inline distT="0" distB="0" distL="0" distR="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CE2" w:rsidRDefault="009D6CE2" w:rsidP="009D6CE2">
      <w:pPr>
        <w:rPr>
          <w:sz w:val="40"/>
          <w:szCs w:val="40"/>
          <w:lang w:val="en-US"/>
        </w:rPr>
      </w:pPr>
    </w:p>
    <w:p w:rsidR="009D6CE2" w:rsidRDefault="009D6CE2" w:rsidP="009D6CE2">
      <w:pPr>
        <w:tabs>
          <w:tab w:val="left" w:pos="1224"/>
        </w:tabs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</w:p>
    <w:p w:rsidR="009D6CE2" w:rsidRDefault="009D6CE2" w:rsidP="009D6CE2">
      <w:pPr>
        <w:tabs>
          <w:tab w:val="left" w:pos="1224"/>
        </w:tabs>
        <w:rPr>
          <w:sz w:val="40"/>
          <w:szCs w:val="40"/>
          <w:lang w:val="en-US"/>
        </w:rPr>
      </w:pPr>
    </w:p>
    <w:p w:rsidR="009D6CE2" w:rsidRDefault="009D6CE2" w:rsidP="009D6CE2">
      <w:pPr>
        <w:tabs>
          <w:tab w:val="left" w:pos="1224"/>
        </w:tabs>
        <w:rPr>
          <w:sz w:val="40"/>
          <w:szCs w:val="40"/>
          <w:lang w:val="en-US"/>
        </w:rPr>
      </w:pPr>
      <w:r>
        <w:rPr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CE2" w:rsidRDefault="009D6CE2" w:rsidP="009D6CE2">
      <w:pPr>
        <w:tabs>
          <w:tab w:val="left" w:pos="1224"/>
        </w:tabs>
        <w:rPr>
          <w:sz w:val="40"/>
          <w:szCs w:val="40"/>
          <w:lang w:val="en-US"/>
        </w:rPr>
      </w:pPr>
    </w:p>
    <w:p w:rsidR="009D6CE2" w:rsidRDefault="009D6CE2" w:rsidP="009D6CE2">
      <w:pPr>
        <w:tabs>
          <w:tab w:val="left" w:pos="1224"/>
        </w:tabs>
        <w:rPr>
          <w:sz w:val="40"/>
          <w:szCs w:val="40"/>
          <w:lang w:val="en-US"/>
        </w:rPr>
      </w:pPr>
      <w:r>
        <w:rPr>
          <w:noProof/>
          <w:sz w:val="40"/>
          <w:szCs w:val="40"/>
          <w:lang w:eastAsia="en-IN"/>
        </w:rPr>
        <w:drawing>
          <wp:inline distT="0" distB="0" distL="0" distR="0">
            <wp:extent cx="5730381" cy="4526280"/>
            <wp:effectExtent l="0" t="0" r="381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CE2" w:rsidRPr="009D6CE2" w:rsidRDefault="009D6CE2" w:rsidP="009D6CE2">
      <w:pPr>
        <w:tabs>
          <w:tab w:val="left" w:pos="1224"/>
        </w:tabs>
        <w:rPr>
          <w:sz w:val="40"/>
          <w:szCs w:val="40"/>
          <w:lang w:val="en-US"/>
        </w:rPr>
      </w:pPr>
      <w:bookmarkStart w:id="0" w:name="_GoBack"/>
      <w:r>
        <w:rPr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9D6CE2" w:rsidRPr="009D6CE2">
      <w:headerReference w:type="default" r:id="rId2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407A9" w:rsidRDefault="00A407A9" w:rsidP="002561F7">
      <w:pPr>
        <w:spacing w:after="0" w:line="240" w:lineRule="auto"/>
      </w:pPr>
      <w:r>
        <w:separator/>
      </w:r>
    </w:p>
  </w:endnote>
  <w:endnote w:type="continuationSeparator" w:id="0">
    <w:p w:rsidR="00A407A9" w:rsidRDefault="00A407A9" w:rsidP="002561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407A9" w:rsidRDefault="00A407A9" w:rsidP="002561F7">
      <w:pPr>
        <w:spacing w:after="0" w:line="240" w:lineRule="auto"/>
      </w:pPr>
      <w:r>
        <w:separator/>
      </w:r>
    </w:p>
  </w:footnote>
  <w:footnote w:type="continuationSeparator" w:id="0">
    <w:p w:rsidR="00A407A9" w:rsidRDefault="00A407A9" w:rsidP="002561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561F7" w:rsidRDefault="002561F7">
    <w:pPr>
      <w:pStyle w:val="Header"/>
      <w:rPr>
        <w:lang w:val="en-US"/>
      </w:rPr>
    </w:pPr>
  </w:p>
  <w:p w:rsidR="002561F7" w:rsidRDefault="002561F7">
    <w:pPr>
      <w:pStyle w:val="Header"/>
      <w:rPr>
        <w:lang w:val="en-US"/>
      </w:rPr>
    </w:pPr>
  </w:p>
  <w:p w:rsidR="002561F7" w:rsidRPr="002561F7" w:rsidRDefault="002561F7">
    <w:pPr>
      <w:pStyle w:val="Header"/>
      <w:rPr>
        <w:lang w:val="en-US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0680D"/>
    <w:rsid w:val="002561F7"/>
    <w:rsid w:val="009D6CE2"/>
    <w:rsid w:val="00A0680D"/>
    <w:rsid w:val="00A407A9"/>
    <w:rsid w:val="00C812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068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680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561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61F7"/>
  </w:style>
  <w:style w:type="paragraph" w:styleId="Footer">
    <w:name w:val="footer"/>
    <w:basedOn w:val="Normal"/>
    <w:link w:val="FooterChar"/>
    <w:uiPriority w:val="99"/>
    <w:unhideWhenUsed/>
    <w:rsid w:val="002561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61F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068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680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561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61F7"/>
  </w:style>
  <w:style w:type="paragraph" w:styleId="Footer">
    <w:name w:val="footer"/>
    <w:basedOn w:val="Normal"/>
    <w:link w:val="FooterChar"/>
    <w:uiPriority w:val="99"/>
    <w:unhideWhenUsed/>
    <w:rsid w:val="002561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61F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10</Pages>
  <Words>15</Words>
  <Characters>88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Ashraf Maligeli</dc:creator>
  <cp:lastModifiedBy>Ashraf Maligeli</cp:lastModifiedBy>
  <cp:revision>1</cp:revision>
  <dcterms:created xsi:type="dcterms:W3CDTF">2022-09-21T05:47:00Z</dcterms:created>
  <dcterms:modified xsi:type="dcterms:W3CDTF">2022-09-21T06:18:00Z</dcterms:modified>
</cp:coreProperties>
</file>